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34EB" w14:textId="67685469" w:rsidR="003B507F" w:rsidRDefault="003B507F" w:rsidP="003B507F">
      <w:pPr>
        <w:jc w:val="center"/>
        <w:rPr>
          <w:b/>
          <w:bCs/>
          <w:sz w:val="28"/>
          <w:szCs w:val="28"/>
          <w:u w:val="single"/>
        </w:rPr>
      </w:pPr>
      <w:r w:rsidRPr="003B507F">
        <w:rPr>
          <w:b/>
          <w:bCs/>
          <w:sz w:val="28"/>
          <w:szCs w:val="28"/>
          <w:u w:val="single"/>
        </w:rPr>
        <w:t>Cholesterol and</w:t>
      </w:r>
      <w:r w:rsidR="00DC280F">
        <w:rPr>
          <w:b/>
          <w:bCs/>
          <w:sz w:val="28"/>
          <w:szCs w:val="28"/>
          <w:u w:val="single"/>
        </w:rPr>
        <w:t xml:space="preserve"> Lipid Lowering </w:t>
      </w:r>
      <w:proofErr w:type="gramStart"/>
      <w:r w:rsidR="00DC280F">
        <w:rPr>
          <w:b/>
          <w:bCs/>
          <w:sz w:val="28"/>
          <w:szCs w:val="28"/>
          <w:u w:val="single"/>
        </w:rPr>
        <w:t>medication</w:t>
      </w:r>
      <w:proofErr w:type="gramEnd"/>
    </w:p>
    <w:p w14:paraId="3EF64301" w14:textId="68CFC6F9" w:rsidR="003B507F" w:rsidRPr="003B507F" w:rsidRDefault="003B507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3B507F">
        <w:rPr>
          <w:b/>
          <w:bCs/>
          <w:sz w:val="28"/>
          <w:szCs w:val="28"/>
        </w:rPr>
        <w:t xml:space="preserve">Why have I been offered </w:t>
      </w:r>
      <w:r w:rsidR="00DC280F">
        <w:rPr>
          <w:b/>
          <w:bCs/>
          <w:sz w:val="28"/>
          <w:szCs w:val="28"/>
        </w:rPr>
        <w:t>a Statin or Lipid-lowering medication</w:t>
      </w:r>
      <w:r w:rsidRPr="003B507F">
        <w:rPr>
          <w:b/>
          <w:bCs/>
          <w:sz w:val="28"/>
          <w:szCs w:val="28"/>
        </w:rPr>
        <w:t>?</w:t>
      </w:r>
    </w:p>
    <w:p w14:paraId="0875540F" w14:textId="79C0BDA2" w:rsidR="003B507F" w:rsidRDefault="003B507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You have been diagnosed with a condition that may include </w:t>
      </w:r>
      <w:proofErr w:type="gramStart"/>
      <w:r>
        <w:t>Chronic Kidney Disease</w:t>
      </w:r>
      <w:proofErr w:type="gramEnd"/>
      <w:r>
        <w:t xml:space="preserve">, a previous stroke or TIA or a form of Cardiovascular Disease such as Myocardial Infarction or Peripheral Arterial Disease.  </w:t>
      </w:r>
      <w:r w:rsidRPr="003B507F">
        <w:rPr>
          <w:b/>
          <w:bCs/>
        </w:rPr>
        <w:t xml:space="preserve">Patients with such diagnoses are recommended to take </w:t>
      </w:r>
      <w:r w:rsidR="00DC280F">
        <w:rPr>
          <w:b/>
          <w:bCs/>
        </w:rPr>
        <w:t>a lipid-lowering</w:t>
      </w:r>
      <w:r w:rsidRPr="003B507F">
        <w:rPr>
          <w:b/>
          <w:bCs/>
        </w:rPr>
        <w:t xml:space="preserve"> medication as a way of reducing risk of </w:t>
      </w:r>
      <w:r w:rsidR="00F51065">
        <w:rPr>
          <w:b/>
          <w:bCs/>
        </w:rPr>
        <w:t xml:space="preserve">illness and death associated with </w:t>
      </w:r>
      <w:r w:rsidRPr="003B507F">
        <w:rPr>
          <w:b/>
          <w:bCs/>
        </w:rPr>
        <w:t>cardiovascular disease.</w:t>
      </w:r>
      <w:r>
        <w:t xml:space="preserve"> </w:t>
      </w:r>
    </w:p>
    <w:p w14:paraId="0548712A" w14:textId="45766E7A" w:rsidR="00DC280F" w:rsidRDefault="00DC280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These are traditionally Statin medications, but we do have other medications that can be offered such as Ezetimibe or </w:t>
      </w:r>
      <w:proofErr w:type="spellStart"/>
      <w:r>
        <w:t>Bempedoic</w:t>
      </w:r>
      <w:proofErr w:type="spellEnd"/>
      <w:r>
        <w:t xml:space="preserve"> Acid. </w:t>
      </w:r>
    </w:p>
    <w:p w14:paraId="4115E9B6" w14:textId="77777777" w:rsidR="003B507F" w:rsidRDefault="003B507F" w:rsidP="003B507F">
      <w:pPr>
        <w:rPr>
          <w:b/>
          <w:bCs/>
          <w:sz w:val="28"/>
          <w:szCs w:val="28"/>
        </w:rPr>
      </w:pPr>
    </w:p>
    <w:p w14:paraId="577F6BC0" w14:textId="77777777" w:rsidR="00DC280F" w:rsidRDefault="00DC280F" w:rsidP="003B507F">
      <w:pPr>
        <w:rPr>
          <w:b/>
          <w:bCs/>
          <w:sz w:val="28"/>
          <w:szCs w:val="28"/>
        </w:rPr>
      </w:pPr>
    </w:p>
    <w:p w14:paraId="1E0EF5BE" w14:textId="5B1CD36A" w:rsidR="003B507F" w:rsidRPr="003B507F" w:rsidRDefault="003B507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3B507F">
        <w:rPr>
          <w:b/>
          <w:bCs/>
          <w:sz w:val="28"/>
          <w:szCs w:val="28"/>
        </w:rPr>
        <w:t xml:space="preserve">What are </w:t>
      </w:r>
      <w:r w:rsidR="00DC280F">
        <w:rPr>
          <w:b/>
          <w:bCs/>
          <w:sz w:val="28"/>
          <w:szCs w:val="28"/>
        </w:rPr>
        <w:t>Statins and other Lipid-Lowering medications</w:t>
      </w:r>
      <w:r w:rsidRPr="003B507F">
        <w:rPr>
          <w:b/>
          <w:bCs/>
          <w:sz w:val="28"/>
          <w:szCs w:val="28"/>
        </w:rPr>
        <w:t>?</w:t>
      </w:r>
    </w:p>
    <w:p w14:paraId="7334EF48" w14:textId="77777777" w:rsidR="003B507F" w:rsidRDefault="003B507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Statins are a group of medicines that can help lower the level of low-density lipoprotein (LDL) cholesterol in the blood.</w:t>
      </w:r>
    </w:p>
    <w:p w14:paraId="50CC8ED2" w14:textId="77777777" w:rsidR="003B507F" w:rsidRDefault="003B507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LDL cholesterol is often referred to as "</w:t>
      </w:r>
      <w:r w:rsidRPr="003B507F">
        <w:rPr>
          <w:b/>
          <w:bCs/>
        </w:rPr>
        <w:t>bad cholesterol",</w:t>
      </w:r>
      <w:r>
        <w:t xml:space="preserve"> and statins reduce the production of it inside the liver.</w:t>
      </w:r>
    </w:p>
    <w:p w14:paraId="6199E57F" w14:textId="77777777" w:rsidR="003B507F" w:rsidRDefault="003B507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Having a high level of LDL cholesterol is potentially dangerous, as it can lead to a hardening and narrowing of the arteries (atherosclerosis) and </w:t>
      </w:r>
      <w:r w:rsidRPr="003B507F">
        <w:rPr>
          <w:b/>
          <w:bCs/>
        </w:rPr>
        <w:t>cardiovascular disease</w:t>
      </w:r>
      <w:r>
        <w:t xml:space="preserve"> (CVD).</w:t>
      </w:r>
    </w:p>
    <w:p w14:paraId="68063691" w14:textId="77777777" w:rsidR="003B507F" w:rsidRDefault="003B507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CVD is a general term that describes a disease of the heart or blood vessels. It's a very common cause of death in the UK.</w:t>
      </w:r>
    </w:p>
    <w:p w14:paraId="51683510" w14:textId="77777777" w:rsidR="003B507F" w:rsidRDefault="003B507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main types of CVD are:</w:t>
      </w:r>
    </w:p>
    <w:p w14:paraId="25C87F3B" w14:textId="77777777" w:rsidR="003B507F" w:rsidRDefault="003B507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</w:r>
      <w:r w:rsidRPr="003B507F">
        <w:rPr>
          <w:b/>
          <w:bCs/>
        </w:rPr>
        <w:t>coronary heart disease</w:t>
      </w:r>
      <w:r>
        <w:t xml:space="preserve"> – when the blood supply to the heart becomes restricted</w:t>
      </w:r>
    </w:p>
    <w:p w14:paraId="17C5BACD" w14:textId="77777777" w:rsidR="003B507F" w:rsidRDefault="003B507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</w:r>
      <w:r w:rsidRPr="003B507F">
        <w:rPr>
          <w:b/>
          <w:bCs/>
        </w:rPr>
        <w:t>angina</w:t>
      </w:r>
      <w:r>
        <w:t xml:space="preserve"> – chest pain caused by reduced blood flow to the heart muscles</w:t>
      </w:r>
    </w:p>
    <w:p w14:paraId="179BFF13" w14:textId="77777777" w:rsidR="003B507F" w:rsidRDefault="003B507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</w:r>
      <w:r w:rsidRPr="003B507F">
        <w:rPr>
          <w:b/>
          <w:bCs/>
        </w:rPr>
        <w:t>heart attacks –</w:t>
      </w:r>
      <w:r>
        <w:t xml:space="preserve"> when the supply of blood to the heart is suddenly blocked</w:t>
      </w:r>
    </w:p>
    <w:p w14:paraId="56954302" w14:textId="77777777" w:rsidR="003B507F" w:rsidRDefault="003B507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</w:r>
      <w:r w:rsidRPr="003B507F">
        <w:rPr>
          <w:b/>
          <w:bCs/>
        </w:rPr>
        <w:t>stroke</w:t>
      </w:r>
      <w:r>
        <w:t xml:space="preserve"> – when the supply of blood to the brain becomes blocked</w:t>
      </w:r>
    </w:p>
    <w:p w14:paraId="4713AA98" w14:textId="58846B00" w:rsidR="00DC280F" w:rsidRDefault="003B507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Statins are medications used to lower the level of </w:t>
      </w:r>
      <w:r w:rsidR="00F51065">
        <w:t>cholesterol in</w:t>
      </w:r>
      <w:r>
        <w:t xml:space="preserve"> the blood and protect the insides of the artery walls.</w:t>
      </w:r>
    </w:p>
    <w:p w14:paraId="5515EB21" w14:textId="02BD0786" w:rsidR="00DC280F" w:rsidRDefault="00DC280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you are unable to take a </w:t>
      </w:r>
      <w:proofErr w:type="gramStart"/>
      <w:r>
        <w:t>statin</w:t>
      </w:r>
      <w:proofErr w:type="gramEnd"/>
      <w:r>
        <w:t xml:space="preserve"> then you will be offered an alternative such as Ezetimibe. </w:t>
      </w:r>
    </w:p>
    <w:p w14:paraId="34322F2D" w14:textId="77777777" w:rsidR="00DC280F" w:rsidRDefault="00DC280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96F9B3" w14:textId="77777777" w:rsidR="00DC280F" w:rsidRDefault="00DC280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60BC64" w14:textId="21811F51" w:rsidR="003B507F" w:rsidRPr="003B507F" w:rsidRDefault="003B507F" w:rsidP="00DC280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3B507F">
        <w:rPr>
          <w:b/>
          <w:bCs/>
          <w:sz w:val="28"/>
          <w:szCs w:val="28"/>
        </w:rPr>
        <w:lastRenderedPageBreak/>
        <w:t xml:space="preserve">Taking </w:t>
      </w:r>
      <w:r w:rsidR="00DC280F">
        <w:rPr>
          <w:b/>
          <w:bCs/>
          <w:sz w:val="28"/>
          <w:szCs w:val="28"/>
        </w:rPr>
        <w:t>Lipid-Lowering medication:</w:t>
      </w:r>
    </w:p>
    <w:p w14:paraId="0D28059F" w14:textId="77777777" w:rsidR="003B507F" w:rsidRDefault="003B507F" w:rsidP="00DC280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</w:t>
      </w:r>
      <w:proofErr w:type="gramStart"/>
      <w:r>
        <w:t>most commonly prescribed</w:t>
      </w:r>
      <w:proofErr w:type="gramEnd"/>
      <w:r>
        <w:t xml:space="preserve"> statin is </w:t>
      </w:r>
      <w:r w:rsidRPr="003B507F">
        <w:rPr>
          <w:b/>
          <w:bCs/>
        </w:rPr>
        <w:t xml:space="preserve">Atorvastatin. </w:t>
      </w:r>
    </w:p>
    <w:p w14:paraId="536C6E91" w14:textId="31702451" w:rsidR="003B507F" w:rsidRDefault="003B507F" w:rsidP="00DC280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Statins come as tablets that are taken once a day. You will require a blood test</w:t>
      </w:r>
      <w:r w:rsidR="00F51065">
        <w:t xml:space="preserve"> prior to starting the </w:t>
      </w:r>
      <w:proofErr w:type="gramStart"/>
      <w:r w:rsidR="00F51065">
        <w:t xml:space="preserve">statin, </w:t>
      </w:r>
      <w:r>
        <w:t xml:space="preserve"> 3</w:t>
      </w:r>
      <w:proofErr w:type="gramEnd"/>
      <w:r>
        <w:t xml:space="preserve"> months after staring the medication</w:t>
      </w:r>
      <w:r w:rsidR="00F51065">
        <w:t xml:space="preserve"> and </w:t>
      </w:r>
      <w:r>
        <w:t xml:space="preserve"> then on an annual basis to ensure your cholesterol has improved. </w:t>
      </w:r>
    </w:p>
    <w:p w14:paraId="2EAB9AD6" w14:textId="77777777" w:rsidR="00F51065" w:rsidRPr="00F51065" w:rsidRDefault="00F51065" w:rsidP="003B507F">
      <w:pPr>
        <w:rPr>
          <w:b/>
          <w:bCs/>
          <w:sz w:val="28"/>
          <w:szCs w:val="28"/>
        </w:rPr>
      </w:pPr>
    </w:p>
    <w:p w14:paraId="6C119E23" w14:textId="0BA940D5" w:rsidR="00F51065" w:rsidRPr="00F51065" w:rsidRDefault="00F51065" w:rsidP="00F5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F51065">
        <w:rPr>
          <w:b/>
          <w:bCs/>
          <w:sz w:val="28"/>
          <w:szCs w:val="28"/>
        </w:rPr>
        <w:t xml:space="preserve">We </w:t>
      </w:r>
      <w:r>
        <w:rPr>
          <w:b/>
          <w:bCs/>
          <w:sz w:val="28"/>
          <w:szCs w:val="28"/>
        </w:rPr>
        <w:t xml:space="preserve">do </w:t>
      </w:r>
      <w:r w:rsidRPr="00F51065">
        <w:rPr>
          <w:b/>
          <w:bCs/>
          <w:sz w:val="28"/>
          <w:szCs w:val="28"/>
        </w:rPr>
        <w:t xml:space="preserve">not prescribe </w:t>
      </w:r>
      <w:r w:rsidR="00DC280F">
        <w:rPr>
          <w:b/>
          <w:bCs/>
          <w:sz w:val="28"/>
          <w:szCs w:val="28"/>
        </w:rPr>
        <w:t>these medications</w:t>
      </w:r>
      <w:r w:rsidRPr="00F51065">
        <w:rPr>
          <w:b/>
          <w:bCs/>
          <w:sz w:val="28"/>
          <w:szCs w:val="28"/>
        </w:rPr>
        <w:t xml:space="preserve"> to:</w:t>
      </w:r>
    </w:p>
    <w:p w14:paraId="7AECA464" w14:textId="77777777" w:rsidR="00F51065" w:rsidRPr="00F51065" w:rsidRDefault="00F51065" w:rsidP="00F5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1065">
        <w:t>People with active liver disease.</w:t>
      </w:r>
    </w:p>
    <w:p w14:paraId="636B7DF2" w14:textId="77777777" w:rsidR="00F51065" w:rsidRPr="00F51065" w:rsidRDefault="00F51065" w:rsidP="00F5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1065">
        <w:t>People with transaminase levels that are three or more times the upper limit of normal.</w:t>
      </w:r>
    </w:p>
    <w:p w14:paraId="2DCBA33A" w14:textId="77777777" w:rsidR="00F51065" w:rsidRPr="00F51065" w:rsidRDefault="00F51065" w:rsidP="00F5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1065">
        <w:t xml:space="preserve">Pregnant women </w:t>
      </w:r>
    </w:p>
    <w:p w14:paraId="7841BAA3" w14:textId="77777777" w:rsidR="00F51065" w:rsidRDefault="00F51065" w:rsidP="00F5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1065">
        <w:t xml:space="preserve">Breastfeeding women </w:t>
      </w:r>
    </w:p>
    <w:p w14:paraId="0CA205DD" w14:textId="77777777" w:rsidR="00F51065" w:rsidRPr="00F51065" w:rsidRDefault="00F51065" w:rsidP="00F5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F51065">
        <w:rPr>
          <w:b/>
          <w:bCs/>
          <w:sz w:val="28"/>
          <w:szCs w:val="28"/>
        </w:rPr>
        <w:t>We use caution if:</w:t>
      </w:r>
    </w:p>
    <w:p w14:paraId="3EC7B27F" w14:textId="77777777" w:rsidR="00F51065" w:rsidRDefault="00F51065" w:rsidP="00F5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You have had a haemorrhagic </w:t>
      </w:r>
      <w:proofErr w:type="gramStart"/>
      <w:r>
        <w:t>stroke</w:t>
      </w:r>
      <w:proofErr w:type="gramEnd"/>
    </w:p>
    <w:p w14:paraId="0E17895B" w14:textId="77777777" w:rsidR="00F51065" w:rsidRPr="00F51065" w:rsidRDefault="00F51065" w:rsidP="00F5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You have kidney </w:t>
      </w:r>
      <w:proofErr w:type="gramStart"/>
      <w:r>
        <w:t>disease</w:t>
      </w:r>
      <w:proofErr w:type="gramEnd"/>
    </w:p>
    <w:p w14:paraId="37FD2C05" w14:textId="77777777" w:rsidR="00F51065" w:rsidRDefault="00F51065" w:rsidP="00F5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You regularly drink large amounts of </w:t>
      </w:r>
      <w:proofErr w:type="gramStart"/>
      <w:r>
        <w:t>alcohol</w:t>
      </w:r>
      <w:proofErr w:type="gramEnd"/>
      <w:r>
        <w:t xml:space="preserve"> </w:t>
      </w:r>
    </w:p>
    <w:p w14:paraId="286955E9" w14:textId="77777777" w:rsidR="00F51065" w:rsidRDefault="00F51065" w:rsidP="003B507F">
      <w:pPr>
        <w:rPr>
          <w:b/>
          <w:bCs/>
          <w:sz w:val="28"/>
          <w:szCs w:val="28"/>
        </w:rPr>
      </w:pPr>
    </w:p>
    <w:p w14:paraId="37852130" w14:textId="34F8A84B" w:rsidR="003B507F" w:rsidRPr="003B507F" w:rsidRDefault="003B507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3B507F">
        <w:rPr>
          <w:b/>
          <w:bCs/>
          <w:sz w:val="28"/>
          <w:szCs w:val="28"/>
        </w:rPr>
        <w:t xml:space="preserve">Side effects of </w:t>
      </w:r>
      <w:r w:rsidR="00DC280F">
        <w:rPr>
          <w:b/>
          <w:bCs/>
          <w:sz w:val="28"/>
          <w:szCs w:val="28"/>
        </w:rPr>
        <w:t>Lipid-lowering medications:</w:t>
      </w:r>
    </w:p>
    <w:p w14:paraId="0956F939" w14:textId="77777777" w:rsidR="003B507F" w:rsidRPr="00F51065" w:rsidRDefault="003B507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51065">
        <w:rPr>
          <w:rFonts w:cstheme="minorHAnsi"/>
        </w:rPr>
        <w:t>Many people who take statins experience no or very few side effects. Others experience some side effects, but these are usually minor, such as diarrhoea, a headache or feeling sick.</w:t>
      </w:r>
    </w:p>
    <w:p w14:paraId="55610B36" w14:textId="6407E7D8" w:rsidR="00F51065" w:rsidRPr="00F51065" w:rsidRDefault="00DC280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u w:val="single"/>
        </w:rPr>
      </w:pPr>
      <w:r w:rsidRPr="00F51065">
        <w:rPr>
          <w:rFonts w:cstheme="minorHAnsi"/>
        </w:rPr>
        <w:t>Unfortunately,</w:t>
      </w:r>
      <w:r w:rsidR="00F51065" w:rsidRPr="00F51065">
        <w:rPr>
          <w:rFonts w:cstheme="minorHAnsi"/>
        </w:rPr>
        <w:t xml:space="preserve"> there have been patients who have declined or stopped their statins due to negative media coverage- despite clinical trials showing good tolerance.</w:t>
      </w:r>
    </w:p>
    <w:p w14:paraId="6EAE0FD8" w14:textId="55153AC7" w:rsidR="00F51065" w:rsidRPr="00F51065" w:rsidRDefault="00F51065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212B32"/>
          <w:shd w:val="clear" w:color="auto" w:fill="F0F4F5"/>
        </w:rPr>
      </w:pPr>
      <w:r w:rsidRPr="00F51065">
        <w:rPr>
          <w:rFonts w:cstheme="minorHAnsi"/>
          <w:color w:val="212B32"/>
          <w:shd w:val="clear" w:color="auto" w:fill="F0F4F5"/>
        </w:rPr>
        <w:t xml:space="preserve">In some </w:t>
      </w:r>
      <w:proofErr w:type="gramStart"/>
      <w:r w:rsidRPr="00F51065">
        <w:rPr>
          <w:rFonts w:cstheme="minorHAnsi"/>
          <w:color w:val="212B32"/>
          <w:shd w:val="clear" w:color="auto" w:fill="F0F4F5"/>
        </w:rPr>
        <w:t>cases</w:t>
      </w:r>
      <w:proofErr w:type="gramEnd"/>
      <w:r w:rsidRPr="00F51065">
        <w:rPr>
          <w:rFonts w:cstheme="minorHAnsi"/>
          <w:color w:val="212B32"/>
          <w:shd w:val="clear" w:color="auto" w:fill="F0F4F5"/>
        </w:rPr>
        <w:t xml:space="preserve"> statins can rarely cause muscle inflammation (swelling) and damage to your kidneys.</w:t>
      </w:r>
    </w:p>
    <w:p w14:paraId="41F1030E" w14:textId="33C4F7F1" w:rsidR="00F51065" w:rsidRPr="00F51065" w:rsidRDefault="00F51065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51065">
        <w:rPr>
          <w:rFonts w:cstheme="minorHAnsi"/>
          <w:color w:val="212B32"/>
          <w:shd w:val="clear" w:color="auto" w:fill="F0F4F5"/>
        </w:rPr>
        <w:t xml:space="preserve">If you have any symptoms that you believe may be down to your statin you should speak to your doctor or pharmacist. </w:t>
      </w:r>
    </w:p>
    <w:p w14:paraId="203F508B" w14:textId="0F0EF29B" w:rsidR="00F51065" w:rsidRPr="00F51065" w:rsidRDefault="003B507F" w:rsidP="00F5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51065">
        <w:rPr>
          <w:rFonts w:cstheme="minorHAnsi"/>
        </w:rPr>
        <w:t>The risks of any side effects also must be balanced against the benefits of preventing serious problems</w:t>
      </w:r>
      <w:r w:rsidR="00F51065" w:rsidRPr="00F51065">
        <w:rPr>
          <w:rFonts w:cstheme="minorHAnsi"/>
        </w:rPr>
        <w:t>.</w:t>
      </w:r>
    </w:p>
    <w:p w14:paraId="57863707" w14:textId="29FEE6D3" w:rsidR="00F51065" w:rsidRPr="00F51065" w:rsidRDefault="00F51065" w:rsidP="00F5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51065">
        <w:rPr>
          <w:rFonts w:cstheme="minorHAnsi"/>
        </w:rPr>
        <w:t xml:space="preserve">Always read your medication leaflet. </w:t>
      </w:r>
    </w:p>
    <w:p w14:paraId="02BFCB0A" w14:textId="77777777" w:rsidR="003B507F" w:rsidRDefault="003B507F" w:rsidP="003B507F"/>
    <w:p w14:paraId="5162E0AA" w14:textId="4E557FB6" w:rsidR="003B507F" w:rsidRPr="003B507F" w:rsidRDefault="003B507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3B507F">
        <w:rPr>
          <w:b/>
          <w:bCs/>
          <w:sz w:val="28"/>
          <w:szCs w:val="28"/>
        </w:rPr>
        <w:t>Alternatives to statins</w:t>
      </w:r>
      <w:r w:rsidR="00DC280F">
        <w:rPr>
          <w:b/>
          <w:bCs/>
          <w:sz w:val="28"/>
          <w:szCs w:val="28"/>
        </w:rPr>
        <w:t>:</w:t>
      </w:r>
    </w:p>
    <w:p w14:paraId="5951B6BE" w14:textId="27A0DAEE" w:rsidR="003B507F" w:rsidRDefault="00DC280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As outlined above we can use different medications to lower your bad cholesterol or lipids. </w:t>
      </w:r>
      <w:r w:rsidR="003B507F">
        <w:t xml:space="preserve"> </w:t>
      </w:r>
      <w:r>
        <w:t xml:space="preserve">These include Ezetimibe and </w:t>
      </w:r>
      <w:proofErr w:type="spellStart"/>
      <w:r>
        <w:t>Bempedoic</w:t>
      </w:r>
      <w:proofErr w:type="spellEnd"/>
      <w:r>
        <w:t xml:space="preserve"> Acid. They work in similar ways to Statins and the side effect profile is also similar. </w:t>
      </w:r>
      <w:r w:rsidR="003B507F">
        <w:t xml:space="preserve">These are used if a patient does not tolerate a </w:t>
      </w:r>
      <w:proofErr w:type="gramStart"/>
      <w:r w:rsidR="003B507F">
        <w:t>statin</w:t>
      </w:r>
      <w:proofErr w:type="gramEnd"/>
      <w:r w:rsidR="003B507F">
        <w:t xml:space="preserve"> or the statin is not bringing down their cholesterol down to the recommended level. </w:t>
      </w:r>
      <w:r>
        <w:t>They can be used in combination.</w:t>
      </w:r>
    </w:p>
    <w:p w14:paraId="3B9A3FCF" w14:textId="77777777" w:rsidR="003B507F" w:rsidRPr="003B507F" w:rsidRDefault="003B507F" w:rsidP="003B507F">
      <w:pPr>
        <w:rPr>
          <w:b/>
          <w:bCs/>
          <w:sz w:val="28"/>
          <w:szCs w:val="28"/>
        </w:rPr>
      </w:pPr>
    </w:p>
    <w:p w14:paraId="5C46E469" w14:textId="77777777" w:rsidR="003B507F" w:rsidRPr="003B507F" w:rsidRDefault="003B507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507F">
        <w:t>For further information about statins:</w:t>
      </w:r>
    </w:p>
    <w:p w14:paraId="26B56E1B" w14:textId="17FA538E" w:rsidR="003B507F" w:rsidRDefault="002A48EE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5" w:history="1">
        <w:r w:rsidR="00DC280F" w:rsidRPr="00E50F30">
          <w:rPr>
            <w:rStyle w:val="Hyperlink"/>
          </w:rPr>
          <w:t>https://www.bhf.org.uk/informationsupport/treatments/statins</w:t>
        </w:r>
      </w:hyperlink>
    </w:p>
    <w:p w14:paraId="195548B0" w14:textId="0CF79115" w:rsidR="00DC280F" w:rsidRDefault="00DC280F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C280F">
        <w:t>https://www.nhs.uk/medicines/ezetimibe/about-ezetimibe/</w:t>
      </w:r>
    </w:p>
    <w:p w14:paraId="6201273A" w14:textId="1078A916" w:rsidR="00550EAE" w:rsidRPr="00F51065" w:rsidRDefault="002A48EE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6" w:history="1">
        <w:r w:rsidR="00F51065" w:rsidRPr="00F51065">
          <w:rPr>
            <w:rStyle w:val="Hyperlink"/>
            <w:color w:val="auto"/>
            <w:u w:val="none"/>
          </w:rPr>
          <w:t>https://www.nhs.uk/conditions/statins/</w:t>
        </w:r>
      </w:hyperlink>
    </w:p>
    <w:p w14:paraId="7FFB6B82" w14:textId="77777777" w:rsidR="00F51065" w:rsidRPr="00F51065" w:rsidRDefault="00F51065" w:rsidP="00F5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51065">
        <w:rPr>
          <w:rFonts w:cstheme="minorHAnsi"/>
        </w:rPr>
        <w:t>https://www.nhs.uk/conditions/statins/side-effects/</w:t>
      </w:r>
    </w:p>
    <w:p w14:paraId="6D616F6B" w14:textId="77777777" w:rsidR="00F51065" w:rsidRPr="003B507F" w:rsidRDefault="00F51065" w:rsidP="003B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F51065" w:rsidRPr="003B5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B129A"/>
    <w:multiLevelType w:val="hybridMultilevel"/>
    <w:tmpl w:val="A3FEC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24E79"/>
    <w:multiLevelType w:val="hybridMultilevel"/>
    <w:tmpl w:val="D65E8C4E"/>
    <w:lvl w:ilvl="0" w:tplc="04C419BE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48929">
    <w:abstractNumId w:val="0"/>
  </w:num>
  <w:num w:numId="2" w16cid:durableId="204702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7F"/>
    <w:rsid w:val="00156163"/>
    <w:rsid w:val="002A48EE"/>
    <w:rsid w:val="003B507F"/>
    <w:rsid w:val="00550EAE"/>
    <w:rsid w:val="00A17367"/>
    <w:rsid w:val="00D525F2"/>
    <w:rsid w:val="00DC280F"/>
    <w:rsid w:val="00F5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A7834"/>
  <w15:chartTrackingRefBased/>
  <w15:docId w15:val="{6A33C329-8ED9-40D0-B65F-932B7A98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0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0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statins/" TargetMode="External"/><Relationship Id="rId5" Type="http://schemas.openxmlformats.org/officeDocument/2006/relationships/hyperlink" Target="https://www.bhf.org.uk/informationsupport/treatments/stati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 Hazeldine</dc:creator>
  <cp:keywords/>
  <dc:description/>
  <cp:lastModifiedBy>BEANLAND, Catherine (LUDLOW   PORTCULLIS)</cp:lastModifiedBy>
  <cp:revision>2</cp:revision>
  <dcterms:created xsi:type="dcterms:W3CDTF">2024-09-13T08:52:00Z</dcterms:created>
  <dcterms:modified xsi:type="dcterms:W3CDTF">2024-09-13T08:52:00Z</dcterms:modified>
</cp:coreProperties>
</file>